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BA" w:rsidRPr="007A5544" w:rsidRDefault="00C46FBA" w:rsidP="00C46FBA">
      <w:pPr>
        <w:pStyle w:val="Default"/>
        <w:rPr>
          <w:rFonts w:asciiTheme="majorBidi" w:hAnsiTheme="majorBidi" w:cstheme="majorBidi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Protocol Title: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>A study of medication X for treatment of hyperglycemia in patients with Type 2 Diabetes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46FBA" w:rsidRPr="006F6688" w:rsidRDefault="00C46FBA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6F668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Principal Investigator: </w:t>
      </w:r>
    </w:p>
    <w:p w:rsidR="00C46FBA" w:rsidRPr="006F6688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6F6688" w:rsidRDefault="00C46FBA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6F668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Co-investigator: </w:t>
      </w:r>
    </w:p>
    <w:p w:rsidR="00F273C6" w:rsidRPr="006F6688" w:rsidRDefault="00F273C6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6F6688" w:rsidRDefault="00C46FBA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6F668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Study coordinator: </w:t>
      </w:r>
    </w:p>
    <w:p w:rsidR="00C46FBA" w:rsidRPr="006F6688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7A5544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Population: </w:t>
      </w:r>
      <w:r w:rsidR="00F273C6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male and female </w:t>
      </w:r>
      <w:r w:rsid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old, Type 2 Diabetes in </w:t>
      </w:r>
      <w:r w:rsidR="00F273C6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Number of sites: </w:t>
      </w:r>
      <w:r w:rsidR="00F273C6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Study duration: </w:t>
      </w:r>
      <w:r w:rsidR="00F273C6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weeks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F273C6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>Follow up</w:t>
      </w:r>
      <w:r w:rsidR="00C46FBA"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="00C46FBA" w:rsidRPr="007A5544">
        <w:rPr>
          <w:rFonts w:asciiTheme="majorBidi" w:hAnsiTheme="majorBidi" w:cstheme="majorBidi"/>
          <w:sz w:val="28"/>
          <w:szCs w:val="28"/>
          <w:lang w:val="en-US"/>
        </w:rPr>
        <w:t xml:space="preserve"> weeks screening, </w:t>
      </w:r>
      <w:r w:rsidR="006F6688">
        <w:rPr>
          <w:rFonts w:asciiTheme="majorBidi" w:hAnsiTheme="majorBidi" w:cstheme="majorBidi"/>
          <w:sz w:val="28"/>
          <w:szCs w:val="28"/>
          <w:lang w:val="en-US"/>
        </w:rPr>
        <w:t>xxx</w:t>
      </w:r>
      <w:r w:rsidR="00C46FBA" w:rsidRPr="007A5544">
        <w:rPr>
          <w:rFonts w:asciiTheme="majorBidi" w:hAnsiTheme="majorBidi" w:cstheme="majorBidi"/>
          <w:sz w:val="28"/>
          <w:szCs w:val="28"/>
          <w:lang w:val="en-US"/>
        </w:rPr>
        <w:t xml:space="preserve"> weeks on treatment and </w:t>
      </w:r>
      <w:r w:rsidR="006F6688">
        <w:rPr>
          <w:rFonts w:asciiTheme="majorBidi" w:hAnsiTheme="majorBidi" w:cstheme="majorBidi"/>
          <w:sz w:val="28"/>
          <w:szCs w:val="28"/>
          <w:lang w:val="en-US"/>
        </w:rPr>
        <w:t>xxx</w:t>
      </w:r>
      <w:r w:rsidR="00C46FBA" w:rsidRPr="007A5544">
        <w:rPr>
          <w:rFonts w:asciiTheme="majorBidi" w:hAnsiTheme="majorBidi" w:cstheme="majorBidi"/>
          <w:sz w:val="28"/>
          <w:szCs w:val="28"/>
          <w:lang w:val="en-US"/>
        </w:rPr>
        <w:t xml:space="preserve"> weeks on follow-up.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F273C6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General Information: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This is a double blind, randomized, </w:t>
      </w:r>
      <w:r w:rsidR="006F6688">
        <w:rPr>
          <w:rFonts w:asciiTheme="majorBidi" w:hAnsiTheme="majorBidi" w:cstheme="majorBidi"/>
          <w:sz w:val="28"/>
          <w:szCs w:val="28"/>
          <w:lang w:val="en-US"/>
        </w:rPr>
        <w:t>xxx arm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study. </w:t>
      </w:r>
    </w:p>
    <w:p w:rsidR="00F273C6" w:rsidRPr="007A5544" w:rsidRDefault="00F273C6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F273C6" w:rsidRPr="007A5544" w:rsidRDefault="00F273C6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Study Type: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Interventional </w:t>
      </w:r>
    </w:p>
    <w:p w:rsidR="00F273C6" w:rsidRPr="007A5544" w:rsidRDefault="00F273C6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F273C6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>Study objectives: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46FBA" w:rsidRPr="007A5544">
        <w:rPr>
          <w:rFonts w:asciiTheme="majorBidi" w:hAnsiTheme="majorBidi" w:cstheme="majorBidi"/>
          <w:sz w:val="28"/>
          <w:szCs w:val="28"/>
          <w:lang w:val="en-US"/>
        </w:rPr>
        <w:t xml:space="preserve">This study will evaluate the potential to reduce high blood sugar (HbA1c), the tolerability and long term safety of people on medication X compared to placebo in patients with type 2 diabetes.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A reduction in Hba1c would have beneficial effects such as reducing the risk of cardiovascular disease.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Patients will be randomized to receive medication X or placebo once daily as oral doses. Time on study treatment will be for at least </w:t>
      </w:r>
      <w:r w:rsidR="006F6688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weeks. </w:t>
      </w:r>
    </w:p>
    <w:p w:rsidR="00F273C6" w:rsidRPr="007A5544" w:rsidRDefault="00F273C6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F273C6" w:rsidRPr="007A5544" w:rsidRDefault="00F273C6" w:rsidP="007A5544">
      <w:pPr>
        <w:pStyle w:val="Defaul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Study endpoints: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Study Design: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Allocation: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Randomized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End Points Classification: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Efficacy/Safety study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Intervention Mode: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Parallel assignment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Masking: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Double- blind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Primary purpose: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Treatment </w:t>
      </w:r>
    </w:p>
    <w:p w:rsidR="00F273C6" w:rsidRPr="007A5544" w:rsidRDefault="00F273C6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9A6082" w:rsidRPr="006F6688" w:rsidRDefault="00C46FBA" w:rsidP="00C46FBA">
      <w:pPr>
        <w:rPr>
          <w:rFonts w:asciiTheme="majorBidi" w:hAnsiTheme="majorBidi" w:cstheme="majorBidi"/>
          <w:sz w:val="28"/>
          <w:szCs w:val="28"/>
          <w:lang w:val="en-US"/>
        </w:rPr>
      </w:pPr>
      <w:r w:rsidRPr="006F668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Condition: </w:t>
      </w:r>
      <w:r w:rsidRPr="006F6688">
        <w:rPr>
          <w:rFonts w:asciiTheme="majorBidi" w:hAnsiTheme="majorBidi" w:cstheme="majorBidi"/>
          <w:sz w:val="28"/>
          <w:szCs w:val="28"/>
          <w:lang w:val="en-US"/>
        </w:rPr>
        <w:t>Diabetes Mellitus</w:t>
      </w:r>
      <w:r w:rsidRPr="006F668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Pr="006F6688">
        <w:rPr>
          <w:rFonts w:asciiTheme="majorBidi" w:hAnsiTheme="majorBidi" w:cstheme="majorBidi"/>
          <w:sz w:val="28"/>
          <w:szCs w:val="28"/>
          <w:lang w:val="en-US"/>
        </w:rPr>
        <w:t>Type 2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Intervention: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Drug X one tablet daily, Placebo control daily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Study population: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Inclusion criteria: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Exclusion criteria: </w:t>
      </w:r>
    </w:p>
    <w:p w:rsidR="00C46FBA" w:rsidRPr="007A5544" w:rsidRDefault="00C46FBA" w:rsidP="007A5544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Study Procedures: </w:t>
      </w:r>
    </w:p>
    <w:p w:rsidR="00F273C6" w:rsidRPr="007A5544" w:rsidRDefault="00F273C6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Data and Safety Monitoring: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Statistics: </w:t>
      </w:r>
    </w:p>
    <w:p w:rsidR="00C46FBA" w:rsidRPr="007A5544" w:rsidRDefault="00C46FBA" w:rsidP="00F273C6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We will use </w:t>
      </w:r>
      <w:r w:rsidR="00F273C6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to compare baseline data with the last </w:t>
      </w:r>
      <w:r w:rsidR="00F273C6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measurement for each patient.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Level of significance = 5%,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Power = 80%,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Type of test: two sided.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Formula of calculating sample size is: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</w:p>
    <w:p w:rsidR="00C46FBA" w:rsidRPr="007A5544" w:rsidRDefault="00C46FBA" w:rsidP="007A5544">
      <w:pPr>
        <w:pStyle w:val="Default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7A5544">
      <w:pPr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Based on the formula (1) the sample size required per group is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patients. Total sample size is </w:t>
      </w:r>
      <w:r w:rsidR="006F6688">
        <w:rPr>
          <w:rFonts w:asciiTheme="majorBidi" w:hAnsiTheme="majorBidi" w:cstheme="majorBidi"/>
          <w:sz w:val="28"/>
          <w:szCs w:val="28"/>
          <w:lang w:val="en-US"/>
        </w:rPr>
        <w:t>xxx</w:t>
      </w:r>
      <w:bookmarkStart w:id="0" w:name="_GoBack"/>
      <w:bookmarkEnd w:id="0"/>
      <w:r w:rsidRPr="007A554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46FBA" w:rsidRPr="007A5544" w:rsidRDefault="00C46FBA" w:rsidP="007A5544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So a sample size of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subjects,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in each arm, is sufficient to detect a clinically important difference of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 xml:space="preserve">xx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% between groups in reducing hyperglycemia -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assuming a variance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% using </w:t>
      </w:r>
      <w:proofErr w:type="gramStart"/>
      <w:r w:rsidRPr="007A5544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gramEnd"/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A5544" w:rsidRPr="007A5544">
        <w:rPr>
          <w:rFonts w:asciiTheme="majorBidi" w:hAnsiTheme="majorBidi" w:cstheme="majorBidi"/>
          <w:sz w:val="28"/>
          <w:szCs w:val="28"/>
          <w:lang w:val="en-US"/>
        </w:rPr>
        <w:t>xxx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 test for difference between means with 80% power and a 5% level of significance.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Ethics: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Approval from an ethical vetting board will be applied for.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Data Handling and record keeping: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Publications plan: </w:t>
      </w:r>
      <w:r w:rsidRPr="007A5544">
        <w:rPr>
          <w:rFonts w:asciiTheme="majorBidi" w:hAnsiTheme="majorBidi" w:cstheme="majorBidi"/>
          <w:sz w:val="28"/>
          <w:szCs w:val="28"/>
          <w:lang w:val="en-US"/>
        </w:rPr>
        <w:t xml:space="preserve">Not in the time of writing this report. </w:t>
      </w:r>
    </w:p>
    <w:p w:rsidR="00C46FBA" w:rsidRPr="007A5544" w:rsidRDefault="00C46FBA" w:rsidP="00C46FBA">
      <w:pPr>
        <w:pStyle w:val="Default"/>
        <w:rPr>
          <w:rFonts w:asciiTheme="majorBidi" w:hAnsiTheme="majorBidi" w:cstheme="majorBidi"/>
          <w:sz w:val="28"/>
          <w:szCs w:val="28"/>
          <w:lang w:val="en-US"/>
        </w:rPr>
      </w:pPr>
    </w:p>
    <w:p w:rsidR="00C46FBA" w:rsidRPr="007A5544" w:rsidRDefault="00C46FBA" w:rsidP="00C46FBA">
      <w:pPr>
        <w:rPr>
          <w:rFonts w:asciiTheme="majorBidi" w:hAnsiTheme="majorBidi" w:cstheme="majorBidi"/>
          <w:sz w:val="28"/>
          <w:szCs w:val="28"/>
          <w:lang w:val="en-US"/>
        </w:rPr>
      </w:pPr>
      <w:r w:rsidRPr="007A5544">
        <w:rPr>
          <w:rFonts w:asciiTheme="majorBidi" w:hAnsiTheme="majorBidi" w:cstheme="majorBidi"/>
          <w:b/>
          <w:bCs/>
          <w:sz w:val="28"/>
          <w:szCs w:val="28"/>
        </w:rPr>
        <w:t xml:space="preserve">Attachments: </w:t>
      </w:r>
      <w:r w:rsidRPr="007A5544">
        <w:rPr>
          <w:rFonts w:asciiTheme="majorBidi" w:hAnsiTheme="majorBidi" w:cstheme="majorBidi"/>
          <w:sz w:val="28"/>
          <w:szCs w:val="28"/>
        </w:rPr>
        <w:t>NA</w:t>
      </w:r>
    </w:p>
    <w:sectPr w:rsidR="00C46FBA" w:rsidRPr="007A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65E0"/>
    <w:multiLevelType w:val="hybridMultilevel"/>
    <w:tmpl w:val="3B7EC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BA"/>
    <w:rsid w:val="006F6688"/>
    <w:rsid w:val="007A5544"/>
    <w:rsid w:val="009A6082"/>
    <w:rsid w:val="00C46FBA"/>
    <w:rsid w:val="00F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1CBF-8AF1-4DC4-A7D9-9984CF02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6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3A8A826B</Template>
  <TotalTime>10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Taib, Ziad</dc:creator>
  <cp:keywords/>
  <dc:description/>
  <cp:lastModifiedBy>Ziad Taib</cp:lastModifiedBy>
  <cp:revision>6</cp:revision>
  <dcterms:created xsi:type="dcterms:W3CDTF">2017-09-29T15:34:00Z</dcterms:created>
  <dcterms:modified xsi:type="dcterms:W3CDTF">2018-01-26T09:26:00Z</dcterms:modified>
</cp:coreProperties>
</file>